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AA79F" w14:textId="4BE98B29" w:rsidR="00E40AB5" w:rsidRPr="00530E62" w:rsidRDefault="00530E62" w:rsidP="00530E62">
      <w:pPr>
        <w:rPr>
          <w:rFonts w:ascii="Century Gothic" w:hAnsi="Century Gothic"/>
        </w:rPr>
      </w:pPr>
      <w:r w:rsidRPr="00530E62">
        <w:rPr>
          <w:rFonts w:ascii="Century Gothic" w:hAnsi="Century Gothic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140B2CE" wp14:editId="4F859A2B">
                <wp:simplePos x="0" y="0"/>
                <wp:positionH relativeFrom="margin">
                  <wp:posOffset>19050</wp:posOffset>
                </wp:positionH>
                <wp:positionV relativeFrom="page">
                  <wp:posOffset>327660</wp:posOffset>
                </wp:positionV>
                <wp:extent cx="6096000" cy="1058545"/>
                <wp:effectExtent l="0" t="0" r="0" b="8255"/>
                <wp:wrapSquare wrapText="bothSides"/>
                <wp:docPr id="2" name="Text Box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0" cy="1058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49554721" w14:textId="2ED6B4F7" w:rsidR="007D716B" w:rsidRPr="00530E62" w:rsidRDefault="007D716B" w:rsidP="007D716B">
                            <w:pPr>
                              <w:spacing w:before="20"/>
                              <w:ind w:left="20"/>
                              <w:jc w:val="center"/>
                              <w:rPr>
                                <w:rFonts w:ascii="Aka-Acid-OdinBold" w:hAnsi="Aka-Acid-OdinBold" w:cs="Times New Roman"/>
                                <w:bCs/>
                                <w:color w:val="2C8054"/>
                                <w:sz w:val="56"/>
                                <w:szCs w:val="56"/>
                              </w:rPr>
                            </w:pPr>
                            <w:r w:rsidRPr="004C6892">
                              <w:rPr>
                                <w:rFonts w:ascii="Aka-Acid-OdinBold" w:hAnsi="Aka-Acid-OdinBold" w:cs="Times New Roman"/>
                                <w:bCs/>
                                <w:color w:val="2C8054"/>
                                <w:sz w:val="56"/>
                                <w:szCs w:val="56"/>
                                <w:lang w:val="en-GB"/>
                              </w:rPr>
                              <w:t>Σχολικό</w:t>
                            </w:r>
                            <w:r w:rsidR="00D65927">
                              <w:rPr>
                                <w:rFonts w:ascii="Aka-Acid-OdinBold" w:hAnsi="Aka-Acid-OdinBold" w:cs="Times New Roman"/>
                                <w:bCs/>
                                <w:color w:val="2C8054"/>
                                <w:sz w:val="56"/>
                                <w:szCs w:val="56"/>
                              </w:rPr>
                              <w:t xml:space="preserve">ς Μαραθώνιος </w:t>
                            </w:r>
                            <w:r w:rsidR="00530E62">
                              <w:rPr>
                                <w:rFonts w:ascii="Aka-Acid-OdinBold" w:hAnsi="Aka-Acid-OdinBold" w:cs="Times New Roman"/>
                                <w:bCs/>
                                <w:color w:val="2C8054"/>
                                <w:sz w:val="56"/>
                                <w:szCs w:val="56"/>
                              </w:rPr>
                              <w:t>Ανακύκλωσης</w:t>
                            </w:r>
                          </w:p>
                          <w:p w14:paraId="6796A643" w14:textId="77777777" w:rsidR="007D716B" w:rsidRPr="004C6892" w:rsidRDefault="007D716B" w:rsidP="007D716B">
                            <w:pPr>
                              <w:spacing w:before="20"/>
                              <w:ind w:left="20"/>
                              <w:jc w:val="center"/>
                              <w:rPr>
                                <w:rFonts w:ascii="Aka-Acid-OdinBold" w:hAnsi="Aka-Acid-OdinBold"/>
                                <w:bCs/>
                                <w:color w:val="2C8054"/>
                                <w:sz w:val="56"/>
                                <w:szCs w:val="56"/>
                              </w:rPr>
                            </w:pPr>
                            <w:r w:rsidRPr="004C6892">
                              <w:rPr>
                                <w:rFonts w:ascii="Aka-Acid-OdinBold" w:hAnsi="Aka-Acid-OdinBold" w:cs="Times New Roman"/>
                                <w:bCs/>
                                <w:color w:val="2C8054"/>
                                <w:sz w:val="56"/>
                                <w:szCs w:val="56"/>
                                <w:lang w:val="en-GB"/>
                              </w:rPr>
                              <w:t>2021-2022</w:t>
                            </w:r>
                          </w:p>
                        </w:txbxContent>
                      </wps:txbx>
                      <wps:bodyPr vert="horz" wrap="square" lIns="0" tIns="0" rIns="0" bIns="0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140B2CE" id="_x0000_t202" coordsize="21600,21600" o:spt="202" path="m,l,21600r21600,l21600,xe">
                <v:stroke joinstyle="miter"/>
                <v:path gradientshapeok="t" o:connecttype="rect"/>
              </v:shapetype>
              <v:shape id="Text Box 120" o:spid="_x0000_s1026" type="#_x0000_t202" style="position:absolute;margin-left:1.5pt;margin-top:25.8pt;width:480pt;height:83.35pt;z-index:2516684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" filled="f" stroked="f">
                <v:textbox inset="0,0,0,0">
                  <w:txbxContent>
                    <w:p w14:paraId="49554721" w14:textId="2ED6B4F7" w:rsidR="007D716B" w:rsidRPr="00530E62" w:rsidRDefault="007D716B" w:rsidP="007D716B">
                      <w:pPr>
                        <w:spacing w:before="20"/>
                        <w:ind w:left="20"/>
                        <w:jc w:val="center"/>
                        <w:rPr>
                          <w:rFonts w:ascii="Aka-Acid-OdinBold" w:hAnsi="Aka-Acid-OdinBold" w:cs="Times New Roman"/>
                          <w:bCs/>
                          <w:color w:val="2C8054"/>
                          <w:sz w:val="56"/>
                          <w:szCs w:val="56"/>
                        </w:rPr>
                      </w:pPr>
                      <w:r w:rsidRPr="004C6892">
                        <w:rPr>
                          <w:rFonts w:ascii="Aka-Acid-OdinBold" w:hAnsi="Aka-Acid-OdinBold" w:cs="Times New Roman"/>
                          <w:bCs/>
                          <w:color w:val="2C8054"/>
                          <w:sz w:val="56"/>
                          <w:szCs w:val="56"/>
                          <w:lang w:val="en-GB"/>
                        </w:rPr>
                        <w:t>Σχολικό</w:t>
                      </w:r>
                      <w:r w:rsidR="00D65927">
                        <w:rPr>
                          <w:rFonts w:ascii="Aka-Acid-OdinBold" w:hAnsi="Aka-Acid-OdinBold" w:cs="Times New Roman"/>
                          <w:bCs/>
                          <w:color w:val="2C8054"/>
                          <w:sz w:val="56"/>
                          <w:szCs w:val="56"/>
                        </w:rPr>
                        <w:t xml:space="preserve">ς Μαραθώνιος </w:t>
                      </w:r>
                      <w:r w:rsidR="00530E62">
                        <w:rPr>
                          <w:rFonts w:ascii="Aka-Acid-OdinBold" w:hAnsi="Aka-Acid-OdinBold" w:cs="Times New Roman"/>
                          <w:bCs/>
                          <w:color w:val="2C8054"/>
                          <w:sz w:val="56"/>
                          <w:szCs w:val="56"/>
                        </w:rPr>
                        <w:t>Ανακύκλωσης</w:t>
                      </w:r>
                    </w:p>
                    <w:p w14:paraId="6796A643" w14:textId="77777777" w:rsidR="007D716B" w:rsidRPr="004C6892" w:rsidRDefault="007D716B" w:rsidP="007D716B">
                      <w:pPr>
                        <w:spacing w:before="20"/>
                        <w:ind w:left="20"/>
                        <w:jc w:val="center"/>
                        <w:rPr>
                          <w:rFonts w:ascii="Aka-Acid-OdinBold" w:hAnsi="Aka-Acid-OdinBold"/>
                          <w:bCs/>
                          <w:color w:val="2C8054"/>
                          <w:sz w:val="56"/>
                          <w:szCs w:val="56"/>
                        </w:rPr>
                      </w:pPr>
                      <w:r w:rsidRPr="004C6892">
                        <w:rPr>
                          <w:rFonts w:ascii="Aka-Acid-OdinBold" w:hAnsi="Aka-Acid-OdinBold" w:cs="Times New Roman"/>
                          <w:bCs/>
                          <w:color w:val="2C8054"/>
                          <w:sz w:val="56"/>
                          <w:szCs w:val="56"/>
                          <w:lang w:val="en-GB"/>
                        </w:rPr>
                        <w:t>2021-2022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Pr="00530E62">
        <w:rPr>
          <w:rFonts w:ascii="Century Gothic" w:hAnsi="Century Gothic"/>
          <w:noProof/>
        </w:rPr>
        <w:drawing>
          <wp:anchor distT="0" distB="0" distL="114300" distR="114300" simplePos="0" relativeHeight="251665408" behindDoc="1" locked="0" layoutInCell="1" allowOverlap="1" wp14:anchorId="7BDBF7E7" wp14:editId="7CFCEFC2">
            <wp:simplePos x="0" y="0"/>
            <wp:positionH relativeFrom="page">
              <wp:posOffset>-19685</wp:posOffset>
            </wp:positionH>
            <wp:positionV relativeFrom="page">
              <wp:posOffset>31750</wp:posOffset>
            </wp:positionV>
            <wp:extent cx="7556500" cy="10680700"/>
            <wp:effectExtent l="0" t="0" r="6349" b="6346"/>
            <wp:wrapNone/>
            <wp:docPr id="59" name="Picture 93" descr="Icon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807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93046F" w:rsidRPr="00530E62">
        <w:rPr>
          <w:rFonts w:ascii="Century Gothic" w:hAnsi="Century Gothic"/>
          <w:noProof/>
        </w:rPr>
        <w:drawing>
          <wp:anchor distT="0" distB="0" distL="114300" distR="114300" simplePos="0" relativeHeight="251658240" behindDoc="1" locked="0" layoutInCell="1" allowOverlap="1" wp14:anchorId="4009FE51" wp14:editId="51843818">
            <wp:simplePos x="0" y="0"/>
            <wp:positionH relativeFrom="margin">
              <wp:posOffset>5248910</wp:posOffset>
            </wp:positionH>
            <wp:positionV relativeFrom="paragraph">
              <wp:posOffset>0</wp:posOffset>
            </wp:positionV>
            <wp:extent cx="1295400" cy="257810"/>
            <wp:effectExtent l="0" t="0" r="0" b="8890"/>
            <wp:wrapTight wrapText="bothSides">
              <wp:wrapPolygon edited="0">
                <wp:start x="0" y="0"/>
                <wp:lineTo x="0" y="17557"/>
                <wp:lineTo x="11435" y="20749"/>
                <wp:lineTo x="13976" y="20749"/>
                <wp:lineTo x="21282" y="17557"/>
                <wp:lineTo x="21282" y="3192"/>
                <wp:lineTo x="6035" y="0"/>
                <wp:lineTo x="0" y="0"/>
              </wp:wrapPolygon>
            </wp:wrapTight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57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2170AE" w14:textId="012C8F4B" w:rsidR="004C3DB3" w:rsidRPr="00530E62" w:rsidRDefault="008A71FB" w:rsidP="00530E62">
      <w:pPr>
        <w:spacing w:line="360" w:lineRule="auto"/>
        <w:jc w:val="both"/>
        <w:rPr>
          <w:rFonts w:ascii="Century Gothic" w:hAnsi="Century Gothic"/>
        </w:rPr>
      </w:pPr>
      <w:r w:rsidRPr="00530E62">
        <w:rPr>
          <w:rFonts w:ascii="Century Gothic" w:hAnsi="Century Gothic"/>
        </w:rPr>
        <w:t xml:space="preserve">Στους ειδικούς κάδους ανακύκλωσης των σχολείων θα πρέπει να τοποθετούνται </w:t>
      </w:r>
      <w:r w:rsidRPr="00530E62">
        <w:rPr>
          <w:rFonts w:ascii="Century Gothic" w:hAnsi="Century Gothic"/>
          <w:b/>
          <w:u w:val="single"/>
        </w:rPr>
        <w:t>μόνο τα υλικά που αναφέρονται παρακάτω</w:t>
      </w:r>
      <w:r w:rsidRPr="00530E62">
        <w:rPr>
          <w:rFonts w:ascii="Century Gothic" w:hAnsi="Century Gothic"/>
        </w:rPr>
        <w:t>. Για την ανακύκ</w:t>
      </w:r>
      <w:r w:rsidR="00C54E2E" w:rsidRPr="00530E62">
        <w:rPr>
          <w:rFonts w:ascii="Century Gothic" w:hAnsi="Century Gothic"/>
        </w:rPr>
        <w:t xml:space="preserve">λωση άλλων υλικών, θα πρέπει να </w:t>
      </w:r>
      <w:r w:rsidRPr="00530E62">
        <w:rPr>
          <w:rFonts w:ascii="Century Gothic" w:hAnsi="Century Gothic"/>
        </w:rPr>
        <w:t>χρησιμοποιούνται οι κάδοι ανακύκλωσης ή τα λοιπά σημεία αν</w:t>
      </w:r>
      <w:r w:rsidR="00C54E2E" w:rsidRPr="00530E62">
        <w:rPr>
          <w:rFonts w:ascii="Century Gothic" w:hAnsi="Century Gothic"/>
        </w:rPr>
        <w:t>ακύκλωσης που διαθέτει ο Δήμος.</w:t>
      </w:r>
    </w:p>
    <w:p w14:paraId="12923E70" w14:textId="29785990" w:rsidR="00857A23" w:rsidRPr="00530E62" w:rsidRDefault="00864F60" w:rsidP="007D716B">
      <w:pPr>
        <w:spacing w:before="20"/>
        <w:ind w:left="20"/>
        <w:rPr>
          <w:rFonts w:ascii="Century Gothic" w:hAnsi="Century Gothic" w:cs="Times New Roman"/>
          <w:bCs/>
          <w:i/>
          <w:iCs/>
          <w:color w:val="2C8054"/>
          <w:sz w:val="36"/>
          <w:szCs w:val="36"/>
          <w:u w:val="single"/>
          <w:lang w:val="en-GB"/>
        </w:rPr>
      </w:pPr>
      <w:r w:rsidRPr="00530E62">
        <w:rPr>
          <w:rFonts w:ascii="Century Gothic" w:hAnsi="Century Gothic" w:cs="Times New Roman"/>
          <w:bCs/>
          <w:i/>
          <w:iCs/>
          <w:color w:val="2C8054"/>
          <w:sz w:val="36"/>
          <w:szCs w:val="36"/>
          <w:u w:val="single"/>
          <w:lang w:val="en-GB"/>
        </w:rPr>
        <w:t>Χαρτί</w:t>
      </w:r>
    </w:p>
    <w:p w14:paraId="210210DB" w14:textId="3DD55C6F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Βιβλία</w:t>
      </w:r>
    </w:p>
    <w:p w14:paraId="674D53C2" w14:textId="204D170D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Τετράδια</w:t>
      </w:r>
    </w:p>
    <w:p w14:paraId="1C932E24" w14:textId="487A0BC3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Σχολικά έντυπα</w:t>
      </w:r>
    </w:p>
    <w:p w14:paraId="555DEDCC" w14:textId="0D2220F8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Περιοδικά</w:t>
      </w:r>
    </w:p>
    <w:p w14:paraId="0F789955" w14:textId="7157777F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Εφημερίδες</w:t>
      </w:r>
    </w:p>
    <w:p w14:paraId="209F0CC6" w14:textId="43904630" w:rsidR="007D716B" w:rsidRPr="00530E62" w:rsidRDefault="007D716B" w:rsidP="007D716B">
      <w:pPr>
        <w:pStyle w:val="a6"/>
        <w:numPr>
          <w:ilvl w:val="0"/>
          <w:numId w:val="4"/>
        </w:numPr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 xml:space="preserve">Λοιπά έντυπα π.χ. από ΔΕΚΟ </w:t>
      </w:r>
    </w:p>
    <w:p w14:paraId="40750DEE" w14:textId="31B45D00" w:rsidR="00530E62" w:rsidRPr="00E61B0B" w:rsidRDefault="007D716B" w:rsidP="00E61B0B">
      <w:pPr>
        <w:pStyle w:val="a6"/>
        <w:numPr>
          <w:ilvl w:val="0"/>
          <w:numId w:val="4"/>
        </w:numPr>
        <w:spacing w:after="240"/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  <w:t>Μικρές μη ογκώδεις χάρτινες συσκευασίες</w:t>
      </w:r>
    </w:p>
    <w:p w14:paraId="21482310" w14:textId="23F9B12B" w:rsidR="00530E62" w:rsidRPr="00530E62" w:rsidRDefault="00530E62" w:rsidP="00530E62">
      <w:pPr>
        <w:tabs>
          <w:tab w:val="left" w:pos="1896"/>
        </w:tabs>
        <w:spacing w:before="20"/>
        <w:ind w:left="20"/>
        <w:rPr>
          <w:rFonts w:ascii="Century Gothic" w:hAnsi="Century Gothic" w:cs="Times New Roman"/>
          <w:bCs/>
          <w:color w:val="2C8054"/>
          <w:sz w:val="2"/>
          <w:szCs w:val="2"/>
        </w:rPr>
      </w:pPr>
    </w:p>
    <w:p w14:paraId="353A8FD1" w14:textId="77777777" w:rsidR="00530E62" w:rsidRPr="00530E62" w:rsidRDefault="00530E62" w:rsidP="00530E62">
      <w:pPr>
        <w:spacing w:before="20"/>
        <w:ind w:left="20"/>
        <w:rPr>
          <w:rFonts w:ascii="Century Gothic" w:hAnsi="Century Gothic" w:cs="Times New Roman"/>
          <w:bCs/>
          <w:i/>
          <w:iCs/>
          <w:color w:val="2C8054"/>
          <w:sz w:val="36"/>
          <w:szCs w:val="36"/>
          <w:u w:val="single"/>
        </w:rPr>
      </w:pPr>
      <w:r w:rsidRPr="00530E62">
        <w:rPr>
          <w:rFonts w:ascii="Century Gothic" w:hAnsi="Century Gothic" w:cs="Times New Roman"/>
          <w:bCs/>
          <w:i/>
          <w:iCs/>
          <w:color w:val="2C8054"/>
          <w:sz w:val="36"/>
          <w:szCs w:val="36"/>
          <w:u w:val="single"/>
        </w:rPr>
        <w:t>Μπαταρίες</w:t>
      </w:r>
    </w:p>
    <w:p w14:paraId="405BB46B" w14:textId="49DF3C35" w:rsidR="00530E62" w:rsidRPr="00743973" w:rsidRDefault="00530E62" w:rsidP="00530E62">
      <w:pPr>
        <w:pStyle w:val="Web"/>
        <w:spacing w:before="0" w:beforeAutospacing="0" w:after="0" w:afterAutospacing="0" w:line="276" w:lineRule="auto"/>
        <w:jc w:val="both"/>
        <w:rPr>
          <w:rFonts w:ascii="Century Gothic" w:hAnsi="Century Gothic"/>
          <w:sz w:val="20"/>
          <w:szCs w:val="20"/>
        </w:rPr>
      </w:pPr>
      <w:r w:rsidRPr="00530E62">
        <w:rPr>
          <w:rFonts w:ascii="Century Gothic" w:hAnsi="Century Gothic"/>
          <w:sz w:val="20"/>
          <w:szCs w:val="20"/>
        </w:rPr>
        <w:t>Όλα τα είδη φορητών μπαταριών (δηλαδή βάρους περίπου μέχρι 1500 γραμμάρια), είτε είναι πρωτογενείς (μίας χρήσης) είτε δευτερογενείς</w:t>
      </w:r>
      <w:r w:rsidR="00743973">
        <w:rPr>
          <w:rFonts w:ascii="Century Gothic" w:hAnsi="Century Gothic"/>
          <w:sz w:val="20"/>
          <w:szCs w:val="20"/>
        </w:rPr>
        <w:t xml:space="preserve"> </w:t>
      </w:r>
      <w:r w:rsidRPr="00530E62">
        <w:rPr>
          <w:rFonts w:ascii="Century Gothic" w:hAnsi="Century Gothic"/>
          <w:sz w:val="20"/>
          <w:szCs w:val="20"/>
        </w:rPr>
        <w:t>(επαναφορτιζόμενες).</w:t>
      </w:r>
    </w:p>
    <w:p w14:paraId="192544B1" w14:textId="6325738F" w:rsidR="00530E62" w:rsidRPr="00530E62" w:rsidRDefault="00530E62" w:rsidP="00530E62">
      <w:pPr>
        <w:pStyle w:val="Web"/>
        <w:spacing w:before="0" w:beforeAutospacing="0" w:after="0" w:afterAutospacing="0" w:line="276" w:lineRule="auto"/>
        <w:jc w:val="both"/>
        <w:rPr>
          <w:rFonts w:ascii="Century Gothic" w:hAnsi="Century Gothic"/>
          <w:sz w:val="20"/>
          <w:szCs w:val="20"/>
        </w:rPr>
      </w:pPr>
      <w:r w:rsidRPr="00530E62">
        <w:rPr>
          <w:rFonts w:ascii="Century Gothic" w:hAnsi="Century Gothic"/>
          <w:noProof/>
          <w:sz w:val="20"/>
          <w:szCs w:val="20"/>
        </w:rPr>
        <w:drawing>
          <wp:anchor distT="0" distB="0" distL="114300" distR="114300" simplePos="0" relativeHeight="251666432" behindDoc="1" locked="0" layoutInCell="1" allowOverlap="1" wp14:anchorId="379ED6DA" wp14:editId="66FF1C7F">
            <wp:simplePos x="0" y="0"/>
            <wp:positionH relativeFrom="column">
              <wp:posOffset>4391025</wp:posOffset>
            </wp:positionH>
            <wp:positionV relativeFrom="page">
              <wp:posOffset>7046051</wp:posOffset>
            </wp:positionV>
            <wp:extent cx="3451860" cy="3630930"/>
            <wp:effectExtent l="0" t="0" r="0" b="0"/>
            <wp:wrapNone/>
            <wp:docPr id="55" name="Picture 94" descr="Application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51860" cy="36309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C8E948" w14:textId="77777777" w:rsidR="00530E62" w:rsidRPr="00530E62" w:rsidRDefault="00530E62" w:rsidP="00530E62">
      <w:pPr>
        <w:pStyle w:val="Web"/>
        <w:spacing w:before="0" w:beforeAutospacing="0" w:after="240" w:afterAutospacing="0" w:line="276" w:lineRule="auto"/>
        <w:jc w:val="both"/>
        <w:rPr>
          <w:rFonts w:ascii="Century Gothic" w:hAnsi="Century Gothic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  <w:r w:rsidRPr="00530E62">
        <w:rPr>
          <w:rFonts w:ascii="Century Gothic" w:hAnsi="Century Gothic"/>
          <w:sz w:val="20"/>
          <w:szCs w:val="20"/>
        </w:rPr>
        <w:t>Ενδεικτικά, μπαταρίες από τις ακόλουθες συσκευές (ραδιόφωνα, παιχνίδια, κινητά, φακούς, ρολόγια, κλπ.).</w:t>
      </w:r>
    </w:p>
    <w:p w14:paraId="32FCC782" w14:textId="0EBF2FDB" w:rsidR="00530E62" w:rsidRPr="00E61B0B" w:rsidRDefault="00530E62" w:rsidP="00E61B0B">
      <w:pPr>
        <w:spacing w:before="20"/>
        <w:ind w:left="20"/>
        <w:rPr>
          <w:rFonts w:ascii="Century Gothic" w:hAnsi="Century Gothic" w:cs="Times New Roman"/>
          <w:bCs/>
          <w:i/>
          <w:iCs/>
          <w:color w:val="2C8054"/>
          <w:sz w:val="28"/>
          <w:szCs w:val="28"/>
          <w:u w:val="single"/>
        </w:rPr>
      </w:pPr>
    </w:p>
    <w:p w14:paraId="6145B6A2" w14:textId="77777777" w:rsidR="00530E62" w:rsidRPr="00530E62" w:rsidRDefault="00530E62" w:rsidP="00530E62">
      <w:pPr>
        <w:spacing w:after="0" w:line="276" w:lineRule="auto"/>
        <w:ind w:right="177"/>
        <w:rPr>
          <w:rFonts w:ascii="Century Gothic" w:hAnsi="Century Gothic" w:cs="Myriad Pro Greek"/>
        </w:rPr>
      </w:pPr>
    </w:p>
    <w:p w14:paraId="222563A0" w14:textId="519B22A9" w:rsidR="007D716B" w:rsidRPr="00530E62" w:rsidRDefault="007D716B" w:rsidP="00530E62">
      <w:pPr>
        <w:pStyle w:val="Web"/>
        <w:spacing w:before="0" w:beforeAutospacing="0" w:after="0" w:afterAutospacing="0" w:line="276" w:lineRule="auto"/>
        <w:jc w:val="both"/>
        <w:rPr>
          <w:rFonts w:ascii="Century Gothic" w:hAnsi="Century Gothic"/>
          <w:sz w:val="20"/>
          <w:szCs w:val="20"/>
          <w14:shadow w14:blurRad="50800" w14:dist="50800" w14:dir="5400000" w14:sx="0" w14:sy="0" w14:kx="0" w14:ky="0" w14:algn="ctr">
            <w14:srgbClr w14:val="000000">
              <w14:alpha w14:val="76000"/>
            </w14:srgbClr>
          </w14:shadow>
          <w14:reflection w14:blurRad="0" w14:stA="6000" w14:stPos="0" w14:endA="0" w14:endPos="0" w14:dist="0" w14:dir="0" w14:fadeDir="0" w14:sx="0" w14:sy="0" w14:kx="0" w14:ky="0" w14:algn="b"/>
        </w:rPr>
      </w:pPr>
    </w:p>
    <w:sectPr w:rsidR="007D716B" w:rsidRPr="00530E62" w:rsidSect="006D6385">
      <w:type w:val="continuous"/>
      <w:pgSz w:w="11906" w:h="16838"/>
      <w:pgMar w:top="1134" w:right="1274" w:bottom="0" w:left="1134" w:header="709" w:footer="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FA25C" w14:textId="77777777" w:rsidR="007964EF" w:rsidRDefault="007964EF" w:rsidP="00864F60">
      <w:pPr>
        <w:spacing w:after="0" w:line="240" w:lineRule="auto"/>
      </w:pPr>
      <w:r>
        <w:separator/>
      </w:r>
    </w:p>
  </w:endnote>
  <w:endnote w:type="continuationSeparator" w:id="0">
    <w:p w14:paraId="1CAB3782" w14:textId="77777777" w:rsidR="007964EF" w:rsidRDefault="007964EF" w:rsidP="00864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ka-Acid-OdinBold">
    <w:altName w:val="Calibri"/>
    <w:panose1 w:val="00000000000000000000"/>
    <w:charset w:val="00"/>
    <w:family w:val="swiss"/>
    <w:notTrueType/>
    <w:pitch w:val="variable"/>
    <w:sig w:usb0="00000283" w:usb1="00000001" w:usb2="00000000" w:usb3="00000000" w:csb0="0000000D" w:csb1="00000000"/>
  </w:font>
  <w:font w:name="Myriad Pro Greek">
    <w:panose1 w:val="00000000000000000000"/>
    <w:charset w:val="A1"/>
    <w:family w:val="swiss"/>
    <w:notTrueType/>
    <w:pitch w:val="variable"/>
    <w:sig w:usb0="00000081" w:usb1="00000000" w:usb2="00000000" w:usb3="00000000" w:csb0="00000008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FE023" w14:textId="77777777" w:rsidR="007964EF" w:rsidRDefault="007964EF" w:rsidP="00864F60">
      <w:pPr>
        <w:spacing w:after="0" w:line="240" w:lineRule="auto"/>
      </w:pPr>
      <w:r>
        <w:separator/>
      </w:r>
    </w:p>
  </w:footnote>
  <w:footnote w:type="continuationSeparator" w:id="0">
    <w:p w14:paraId="1B6E1927" w14:textId="77777777" w:rsidR="007964EF" w:rsidRDefault="007964EF" w:rsidP="00864F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A0B35"/>
    <w:multiLevelType w:val="hybridMultilevel"/>
    <w:tmpl w:val="0D221B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4707F3"/>
    <w:multiLevelType w:val="hybridMultilevel"/>
    <w:tmpl w:val="83D899B6"/>
    <w:lvl w:ilvl="0" w:tplc="E10E8CF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856D3A"/>
    <w:multiLevelType w:val="hybridMultilevel"/>
    <w:tmpl w:val="1E0E66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230669"/>
    <w:multiLevelType w:val="hybridMultilevel"/>
    <w:tmpl w:val="492A2DD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29A"/>
    <w:rsid w:val="00067B52"/>
    <w:rsid w:val="000953EA"/>
    <w:rsid w:val="000B5668"/>
    <w:rsid w:val="001967ED"/>
    <w:rsid w:val="001E2E3F"/>
    <w:rsid w:val="001F2DD5"/>
    <w:rsid w:val="00244FA9"/>
    <w:rsid w:val="002D1879"/>
    <w:rsid w:val="00300FCE"/>
    <w:rsid w:val="0032418E"/>
    <w:rsid w:val="003F0BA1"/>
    <w:rsid w:val="00447686"/>
    <w:rsid w:val="004A1CDC"/>
    <w:rsid w:val="004C3DB3"/>
    <w:rsid w:val="004C6892"/>
    <w:rsid w:val="00502440"/>
    <w:rsid w:val="00502DA0"/>
    <w:rsid w:val="00507D07"/>
    <w:rsid w:val="00530E62"/>
    <w:rsid w:val="00543C50"/>
    <w:rsid w:val="00663B35"/>
    <w:rsid w:val="00675977"/>
    <w:rsid w:val="00675C0A"/>
    <w:rsid w:val="0068032D"/>
    <w:rsid w:val="006D6385"/>
    <w:rsid w:val="006F4B03"/>
    <w:rsid w:val="00717E2A"/>
    <w:rsid w:val="00743973"/>
    <w:rsid w:val="00795EEA"/>
    <w:rsid w:val="007964EF"/>
    <w:rsid w:val="007B6C98"/>
    <w:rsid w:val="007D57EC"/>
    <w:rsid w:val="007D716B"/>
    <w:rsid w:val="00803D17"/>
    <w:rsid w:val="00812E7F"/>
    <w:rsid w:val="008238FA"/>
    <w:rsid w:val="00857A23"/>
    <w:rsid w:val="00864F60"/>
    <w:rsid w:val="008A71FB"/>
    <w:rsid w:val="008E7D2A"/>
    <w:rsid w:val="00900CE4"/>
    <w:rsid w:val="0093046F"/>
    <w:rsid w:val="00970089"/>
    <w:rsid w:val="009A1A0D"/>
    <w:rsid w:val="00A548C0"/>
    <w:rsid w:val="00A721C0"/>
    <w:rsid w:val="00AE4ED9"/>
    <w:rsid w:val="00C54E2E"/>
    <w:rsid w:val="00C63857"/>
    <w:rsid w:val="00C9329A"/>
    <w:rsid w:val="00D65927"/>
    <w:rsid w:val="00D65A0D"/>
    <w:rsid w:val="00D91675"/>
    <w:rsid w:val="00DD17FA"/>
    <w:rsid w:val="00E16839"/>
    <w:rsid w:val="00E40AB5"/>
    <w:rsid w:val="00E61B0B"/>
    <w:rsid w:val="00E90E9D"/>
    <w:rsid w:val="00E93A11"/>
    <w:rsid w:val="00EB4842"/>
    <w:rsid w:val="00EE6900"/>
    <w:rsid w:val="00F549C5"/>
    <w:rsid w:val="00F8323D"/>
    <w:rsid w:val="00F85B80"/>
    <w:rsid w:val="00FC2E38"/>
    <w:rsid w:val="00FC3194"/>
    <w:rsid w:val="00FE476D"/>
    <w:rsid w:val="00FF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A232A9A"/>
  <w15:chartTrackingRefBased/>
  <w15:docId w15:val="{EF42B634-0AA0-4F74-997C-851F58795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2D18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4F6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864F60"/>
  </w:style>
  <w:style w:type="paragraph" w:styleId="a4">
    <w:name w:val="footer"/>
    <w:basedOn w:val="a"/>
    <w:link w:val="Char0"/>
    <w:uiPriority w:val="99"/>
    <w:unhideWhenUsed/>
    <w:rsid w:val="00864F6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864F60"/>
  </w:style>
  <w:style w:type="character" w:customStyle="1" w:styleId="apple-converted-space">
    <w:name w:val="apple-converted-space"/>
    <w:basedOn w:val="a0"/>
    <w:rsid w:val="00864F60"/>
  </w:style>
  <w:style w:type="paragraph" w:styleId="a5">
    <w:name w:val="List Paragraph"/>
    <w:basedOn w:val="a"/>
    <w:uiPriority w:val="34"/>
    <w:qFormat/>
    <w:rsid w:val="00EB4842"/>
    <w:pPr>
      <w:ind w:left="720"/>
      <w:contextualSpacing/>
    </w:pPr>
  </w:style>
  <w:style w:type="character" w:customStyle="1" w:styleId="2Char">
    <w:name w:val="Επικεφαλίδα 2 Char"/>
    <w:basedOn w:val="a0"/>
    <w:link w:val="2"/>
    <w:uiPriority w:val="9"/>
    <w:rsid w:val="002D1879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Web">
    <w:name w:val="Normal (Web)"/>
    <w:basedOn w:val="a"/>
    <w:uiPriority w:val="99"/>
    <w:unhideWhenUsed/>
    <w:rsid w:val="00812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6">
    <w:name w:val="No Spacing"/>
    <w:uiPriority w:val="1"/>
    <w:qFormat/>
    <w:rsid w:val="00900C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25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90402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67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002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938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080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853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61756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9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249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171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866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40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3961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76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561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17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7535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266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52189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56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92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178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957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69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49599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66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20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180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373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465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55230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62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71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213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709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19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3755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94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2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673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742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434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99166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1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24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71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73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432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351424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74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463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041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767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386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386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69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005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205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2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19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1949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66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707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57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879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60538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8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9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33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941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029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32132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26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071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078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93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861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207365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35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98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560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876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6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38178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74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67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352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904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539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68743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5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233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28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31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61470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2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20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225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17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53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99256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130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2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805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628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4718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36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77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218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38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213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22225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385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967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966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454182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single" w:sz="6" w:space="11" w:color="D2D2D2"/>
            <w:right w:val="none" w:sz="0" w:space="0" w:color="auto"/>
          </w:divBdr>
          <w:divsChild>
            <w:div w:id="135595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93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05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29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28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52027BE5D9C6E54885B89EBE498DE4AE" ma:contentTypeVersion="8" ma:contentTypeDescription="Δημιουργία νέου εγγράφου" ma:contentTypeScope="" ma:versionID="f1d4e20b511e6fa42d89fa6ad1beba19">
  <xsd:schema xmlns:xsd="http://www.w3.org/2001/XMLSchema" xmlns:xs="http://www.w3.org/2001/XMLSchema" xmlns:p="http://schemas.microsoft.com/office/2006/metadata/properties" xmlns:ns2="135a0089-d1e6-4b0d-8834-c072480754a6" targetNamespace="http://schemas.microsoft.com/office/2006/metadata/properties" ma:root="true" ma:fieldsID="8839a3970bc62b8fb79c97a6613ab015" ns2:_="">
    <xsd:import namespace="135a0089-d1e6-4b0d-8834-c072480754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a0089-d1e6-4b0d-8834-c072480754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2DCF25-D3B9-4359-8D63-B84CD0201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C0BD34-CC6A-4744-9753-1D97BD1B8F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09FCC6-85B6-4985-BA70-83B497C0369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CEE5C2F-E8F2-433F-8393-6B8D5E3D1F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a0089-d1e6-4b0d-8834-c072480754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551</Characters>
  <Application>Microsoft Office Word</Application>
  <DocSecurity>0</DocSecurity>
  <Lines>4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ΑΝΑΛΥΤΙΚΗ ΛΙΣΤΑ ΥΛΙΚΩΝ</vt:lpstr>
      <vt:lpstr>ΑΝΑΛΥΤΙΚΗ ΛΙΣΤΑ ΥΛΙΚΩΝ</vt:lpstr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ΑΝΑΛΥΤΙΚΗ ΛΙΣΤΑ ΥΛΙΚΩΝ</dc:title>
  <dc:subject/>
  <dc:creator>Sofia Spiliotakou</dc:creator>
  <cp:keywords/>
  <dc:description/>
  <cp:lastModifiedBy>Katerina</cp:lastModifiedBy>
  <cp:revision>3</cp:revision>
  <cp:lastPrinted>2021-10-21T10:39:00Z</cp:lastPrinted>
  <dcterms:created xsi:type="dcterms:W3CDTF">2021-11-24T12:15:00Z</dcterms:created>
  <dcterms:modified xsi:type="dcterms:W3CDTF">2021-11-24T12:26:00Z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0x01010052027BE5D9C6E54885B89EBE498DE4AE</vt:lpwstr>
  </property>
</Properties>
</file>